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BD" w:rsidRDefault="00261F4E" w:rsidP="00261F4E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Ν</w:t>
      </w:r>
      <w:r w:rsidRPr="00261F4E">
        <w:rPr>
          <w:lang w:val="el-GR"/>
        </w:rPr>
        <w:t>α  μάθουν τα τραγούδια του βιβλίου σελίδα 85</w:t>
      </w:r>
      <w:r>
        <w:rPr>
          <w:lang w:val="el-GR"/>
        </w:rPr>
        <w:t xml:space="preserve"> </w:t>
      </w:r>
    </w:p>
    <w:p w:rsidR="00261F4E" w:rsidRDefault="00261F4E" w:rsidP="00261F4E">
      <w:pPr>
        <w:pStyle w:val="ListParagraph"/>
        <w:numPr>
          <w:ilvl w:val="0"/>
          <w:numId w:val="2"/>
        </w:numPr>
      </w:pPr>
      <w:proofErr w:type="spellStart"/>
      <w:r>
        <w:t>Ozzy</w:t>
      </w:r>
      <w:proofErr w:type="spellEnd"/>
      <w:r>
        <w:t xml:space="preserve">, </w:t>
      </w:r>
      <w:proofErr w:type="spellStart"/>
      <w:r>
        <w:t>L’extraterrestre</w:t>
      </w:r>
      <w:proofErr w:type="spellEnd"/>
    </w:p>
    <w:p w:rsidR="00261F4E" w:rsidRDefault="00261F4E" w:rsidP="00261F4E">
      <w:pPr>
        <w:pStyle w:val="ListParagraph"/>
        <w:numPr>
          <w:ilvl w:val="0"/>
          <w:numId w:val="2"/>
        </w:numPr>
      </w:pPr>
      <w:r w:rsidRPr="00FB589F">
        <w:rPr>
          <w:lang w:val="fr-FR"/>
        </w:rPr>
        <w:t>L’</w:t>
      </w:r>
      <w:r w:rsidR="00FB589F" w:rsidRPr="00FB589F">
        <w:rPr>
          <w:lang w:val="fr-FR"/>
        </w:rPr>
        <w:t>école</w:t>
      </w:r>
      <w:r>
        <w:t xml:space="preserve"> en </w:t>
      </w:r>
      <w:r w:rsidRPr="00FB589F">
        <w:rPr>
          <w:lang w:val="fr-FR"/>
        </w:rPr>
        <w:t>couleurs</w:t>
      </w:r>
    </w:p>
    <w:p w:rsidR="00261F4E" w:rsidRDefault="00261F4E" w:rsidP="00261F4E"/>
    <w:p w:rsidR="00261F4E" w:rsidRPr="003251A6" w:rsidRDefault="00261F4E" w:rsidP="00261F4E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Ο</w:t>
      </w:r>
      <w:r w:rsidRPr="003251A6">
        <w:rPr>
          <w:lang w:val="el-GR"/>
        </w:rPr>
        <w:t xml:space="preserve">ι </w:t>
      </w:r>
      <w:r w:rsidRPr="00261F4E">
        <w:rPr>
          <w:lang w:val="el-GR"/>
        </w:rPr>
        <w:t>αριθμοί</w:t>
      </w:r>
      <w:r w:rsidRPr="003251A6">
        <w:rPr>
          <w:lang w:val="el-GR"/>
        </w:rPr>
        <w:t xml:space="preserve"> </w:t>
      </w:r>
      <w:r w:rsidRPr="00261F4E">
        <w:rPr>
          <w:lang w:val="el-GR"/>
        </w:rPr>
        <w:t>στα</w:t>
      </w:r>
      <w:r w:rsidRPr="003251A6">
        <w:rPr>
          <w:lang w:val="el-GR"/>
        </w:rPr>
        <w:t xml:space="preserve"> </w:t>
      </w:r>
      <w:r w:rsidRPr="00261F4E">
        <w:rPr>
          <w:lang w:val="el-GR"/>
        </w:rPr>
        <w:t>γαλλικά</w:t>
      </w:r>
      <w:r w:rsidR="003251A6" w:rsidRPr="003251A6">
        <w:rPr>
          <w:lang w:val="el-GR"/>
        </w:rPr>
        <w:t xml:space="preserve">= </w:t>
      </w:r>
      <w:r w:rsidR="003251A6">
        <w:t>Les</w:t>
      </w:r>
      <w:r w:rsidR="003251A6" w:rsidRPr="003251A6">
        <w:rPr>
          <w:lang w:val="el-GR"/>
        </w:rPr>
        <w:t xml:space="preserve"> </w:t>
      </w:r>
      <w:proofErr w:type="spellStart"/>
      <w:r w:rsidR="003251A6">
        <w:t>nombres</w:t>
      </w:r>
      <w:proofErr w:type="spellEnd"/>
    </w:p>
    <w:p w:rsidR="00261F4E" w:rsidRPr="001657D2" w:rsidRDefault="00261F4E" w:rsidP="00261F4E">
      <w:pPr>
        <w:rPr>
          <w:lang w:val="fr-FR"/>
        </w:rPr>
      </w:pPr>
      <w:r w:rsidRPr="001657D2">
        <w:rPr>
          <w:lang w:val="fr-FR"/>
        </w:rPr>
        <w:t>1 = un</w:t>
      </w:r>
    </w:p>
    <w:p w:rsidR="00261F4E" w:rsidRPr="001657D2" w:rsidRDefault="00261F4E" w:rsidP="00261F4E">
      <w:pPr>
        <w:rPr>
          <w:lang w:val="fr-FR"/>
        </w:rPr>
      </w:pPr>
      <w:r w:rsidRPr="001657D2">
        <w:rPr>
          <w:lang w:val="fr-FR"/>
        </w:rPr>
        <w:t>2= deux</w:t>
      </w:r>
    </w:p>
    <w:p w:rsidR="00261F4E" w:rsidRPr="001657D2" w:rsidRDefault="00261F4E" w:rsidP="00261F4E">
      <w:pPr>
        <w:rPr>
          <w:lang w:val="fr-FR"/>
        </w:rPr>
      </w:pPr>
      <w:r w:rsidRPr="001657D2">
        <w:rPr>
          <w:lang w:val="fr-FR"/>
        </w:rPr>
        <w:t xml:space="preserve">3= trios </w:t>
      </w:r>
    </w:p>
    <w:p w:rsidR="00261F4E" w:rsidRPr="001657D2" w:rsidRDefault="00261F4E" w:rsidP="00261F4E">
      <w:pPr>
        <w:rPr>
          <w:lang w:val="fr-FR"/>
        </w:rPr>
      </w:pPr>
      <w:r w:rsidRPr="001657D2">
        <w:rPr>
          <w:lang w:val="fr-FR"/>
        </w:rPr>
        <w:t xml:space="preserve">4= </w:t>
      </w:r>
      <w:r w:rsidRPr="00261F4E">
        <w:rPr>
          <w:lang w:val="fr-FR"/>
        </w:rPr>
        <w:t>quatre</w:t>
      </w:r>
    </w:p>
    <w:p w:rsidR="00261F4E" w:rsidRPr="001657D2" w:rsidRDefault="00261F4E" w:rsidP="00261F4E">
      <w:pPr>
        <w:rPr>
          <w:lang w:val="fr-FR"/>
        </w:rPr>
      </w:pPr>
      <w:r w:rsidRPr="001657D2">
        <w:rPr>
          <w:lang w:val="fr-FR"/>
        </w:rPr>
        <w:t>5= cinq</w:t>
      </w:r>
    </w:p>
    <w:p w:rsidR="00261F4E" w:rsidRPr="001657D2" w:rsidRDefault="00261F4E" w:rsidP="00261F4E">
      <w:pPr>
        <w:rPr>
          <w:lang w:val="fr-FR"/>
        </w:rPr>
      </w:pPr>
      <w:r w:rsidRPr="001657D2">
        <w:rPr>
          <w:lang w:val="fr-FR"/>
        </w:rPr>
        <w:t>6= six</w:t>
      </w:r>
    </w:p>
    <w:p w:rsidR="003251A6" w:rsidRPr="001657D2" w:rsidRDefault="003251A6" w:rsidP="00261F4E">
      <w:pPr>
        <w:rPr>
          <w:lang w:val="el-GR"/>
        </w:rPr>
      </w:pPr>
      <w:r>
        <w:rPr>
          <w:lang w:val="el-GR"/>
        </w:rPr>
        <w:t xml:space="preserve">7= </w:t>
      </w:r>
      <w:proofErr w:type="spellStart"/>
      <w:r>
        <w:t>sept</w:t>
      </w:r>
      <w:proofErr w:type="spellEnd"/>
    </w:p>
    <w:p w:rsidR="00261F4E" w:rsidRPr="001657D2" w:rsidRDefault="00261F4E" w:rsidP="00261F4E">
      <w:pPr>
        <w:rPr>
          <w:lang w:val="el-GR"/>
        </w:rPr>
      </w:pPr>
      <w:r w:rsidRPr="001657D2">
        <w:rPr>
          <w:lang w:val="el-GR"/>
        </w:rPr>
        <w:t>8=</w:t>
      </w:r>
      <w:proofErr w:type="spellStart"/>
      <w:r>
        <w:t>huit</w:t>
      </w:r>
      <w:proofErr w:type="spellEnd"/>
    </w:p>
    <w:p w:rsidR="00261F4E" w:rsidRPr="001657D2" w:rsidRDefault="00261F4E" w:rsidP="00261F4E">
      <w:pPr>
        <w:rPr>
          <w:lang w:val="el-GR"/>
        </w:rPr>
      </w:pPr>
      <w:r w:rsidRPr="001657D2">
        <w:rPr>
          <w:lang w:val="el-GR"/>
        </w:rPr>
        <w:t>9=</w:t>
      </w:r>
      <w:proofErr w:type="spellStart"/>
      <w:r>
        <w:t>neuf</w:t>
      </w:r>
      <w:proofErr w:type="spellEnd"/>
    </w:p>
    <w:p w:rsidR="00261F4E" w:rsidRPr="001657D2" w:rsidRDefault="00261F4E" w:rsidP="00261F4E">
      <w:pPr>
        <w:rPr>
          <w:lang w:val="el-GR"/>
        </w:rPr>
      </w:pPr>
      <w:r w:rsidRPr="001657D2">
        <w:rPr>
          <w:lang w:val="el-GR"/>
        </w:rPr>
        <w:t xml:space="preserve">10= </w:t>
      </w:r>
      <w:proofErr w:type="spellStart"/>
      <w:r>
        <w:t>dix</w:t>
      </w:r>
      <w:proofErr w:type="spellEnd"/>
    </w:p>
    <w:p w:rsidR="00261F4E" w:rsidRPr="001657D2" w:rsidRDefault="00261F4E" w:rsidP="00261F4E">
      <w:pPr>
        <w:rPr>
          <w:lang w:val="el-GR"/>
        </w:rPr>
      </w:pPr>
    </w:p>
    <w:p w:rsidR="00261F4E" w:rsidRPr="00261F4E" w:rsidRDefault="00261F4E" w:rsidP="00261F4E">
      <w:pPr>
        <w:rPr>
          <w:lang w:val="el-GR"/>
        </w:rPr>
      </w:pPr>
      <w:r>
        <w:rPr>
          <w:lang w:val="el-GR"/>
        </w:rPr>
        <w:t xml:space="preserve">Σας στέλνω κάποια   </w:t>
      </w:r>
      <w:r w:rsidRPr="00261F4E">
        <w:rPr>
          <w:lang w:val="el-GR"/>
        </w:rPr>
        <w:t xml:space="preserve"> </w:t>
      </w:r>
      <w:proofErr w:type="spellStart"/>
      <w:r>
        <w:t>youtube</w:t>
      </w:r>
      <w:proofErr w:type="spellEnd"/>
      <w:r w:rsidRPr="00261F4E">
        <w:rPr>
          <w:lang w:val="el-GR"/>
        </w:rPr>
        <w:t xml:space="preserve"> </w:t>
      </w:r>
      <w:r>
        <w:t>videos</w:t>
      </w:r>
      <w:r w:rsidRPr="00261F4E">
        <w:rPr>
          <w:lang w:val="el-GR"/>
        </w:rPr>
        <w:t xml:space="preserve">  όπου</w:t>
      </w:r>
      <w:r w:rsidR="00FB589F" w:rsidRPr="003251A6">
        <w:rPr>
          <w:lang w:val="el-GR"/>
        </w:rPr>
        <w:t xml:space="preserve"> </w:t>
      </w:r>
      <w:r w:rsidRPr="00261F4E">
        <w:rPr>
          <w:lang w:val="el-GR"/>
        </w:rPr>
        <w:t>μπορείτε να βρείτε  τραγούδια για τους αριθμούς</w:t>
      </w:r>
    </w:p>
    <w:p w:rsidR="00261F4E" w:rsidRDefault="00261F4E" w:rsidP="00261F4E">
      <w:pPr>
        <w:pStyle w:val="ListParagraph"/>
        <w:ind w:left="360"/>
        <w:rPr>
          <w:lang w:val="el-GR"/>
        </w:rPr>
      </w:pPr>
    </w:p>
    <w:p w:rsidR="00261F4E" w:rsidRPr="003251A6" w:rsidRDefault="00D71E2D" w:rsidP="00261F4E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  <w:lang w:val="fr-FR"/>
        </w:rPr>
      </w:pPr>
      <w:hyperlink r:id="rId5" w:history="1">
        <w:r w:rsidR="00261F4E" w:rsidRPr="00261F4E">
          <w:rPr>
            <w:rStyle w:val="Hyperlink"/>
            <w:sz w:val="24"/>
            <w:szCs w:val="24"/>
            <w:lang w:val="fr-FR"/>
          </w:rPr>
          <w:t>https://www.youtube.com/watch?v=gXcPyVN_D5g</w:t>
        </w:r>
      </w:hyperlink>
      <w:r w:rsidR="00261F4E" w:rsidRPr="00261F4E">
        <w:rPr>
          <w:sz w:val="24"/>
          <w:szCs w:val="24"/>
          <w:lang w:val="fr-FR"/>
        </w:rPr>
        <w:t xml:space="preserve">  (</w:t>
      </w:r>
      <w:r w:rsidR="00261F4E" w:rsidRPr="00261F4E">
        <w:rPr>
          <w:rFonts w:ascii="Arial" w:hAnsi="Arial" w:cs="Arial"/>
          <w:b w:val="0"/>
          <w:bCs w:val="0"/>
          <w:sz w:val="24"/>
          <w:szCs w:val="24"/>
          <w:lang w:val="fr-FR"/>
        </w:rPr>
        <w:t>Apprendre les chiffres en s'amusant (</w:t>
      </w:r>
      <w:proofErr w:type="spellStart"/>
      <w:r w:rsidR="00261F4E" w:rsidRPr="00261F4E">
        <w:rPr>
          <w:rFonts w:ascii="Arial" w:hAnsi="Arial" w:cs="Arial"/>
          <w:b w:val="0"/>
          <w:bCs w:val="0"/>
          <w:sz w:val="24"/>
          <w:szCs w:val="24"/>
          <w:lang w:val="fr-FR"/>
        </w:rPr>
        <w:t>francais</w:t>
      </w:r>
      <w:proofErr w:type="spellEnd"/>
      <w:r w:rsidR="00261F4E" w:rsidRPr="00261F4E">
        <w:rPr>
          <w:rFonts w:ascii="Arial" w:hAnsi="Arial" w:cs="Arial"/>
          <w:b w:val="0"/>
          <w:bCs w:val="0"/>
          <w:sz w:val="24"/>
          <w:szCs w:val="24"/>
          <w:lang w:val="fr-FR"/>
        </w:rPr>
        <w:t>)</w:t>
      </w:r>
    </w:p>
    <w:p w:rsidR="00FB589F" w:rsidRPr="003251A6" w:rsidRDefault="00FB589F" w:rsidP="00261F4E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  <w:lang w:val="fr-FR"/>
        </w:rPr>
      </w:pPr>
    </w:p>
    <w:p w:rsidR="00FB589F" w:rsidRPr="003251A6" w:rsidRDefault="00FB589F" w:rsidP="00261F4E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  <w:lang w:val="fr-FR"/>
        </w:rPr>
      </w:pPr>
    </w:p>
    <w:p w:rsidR="00FB589F" w:rsidRPr="003251A6" w:rsidRDefault="00D71E2D" w:rsidP="00FB589F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  <w:lang w:val="fr-FR"/>
        </w:rPr>
      </w:pPr>
      <w:hyperlink r:id="rId6" w:history="1">
        <w:r w:rsidR="00FB589F" w:rsidRPr="00FB589F">
          <w:rPr>
            <w:rStyle w:val="Hyperlink"/>
            <w:sz w:val="24"/>
            <w:szCs w:val="24"/>
            <w:lang w:val="fr-FR"/>
          </w:rPr>
          <w:t>https://www.youtube.com/watch?v=01cSjVrzqDQ</w:t>
        </w:r>
      </w:hyperlink>
      <w:r w:rsidR="00FB589F" w:rsidRPr="00FB589F">
        <w:rPr>
          <w:sz w:val="24"/>
          <w:szCs w:val="24"/>
          <w:lang w:val="fr-FR"/>
        </w:rPr>
        <w:t xml:space="preserve">  (</w:t>
      </w:r>
      <w:r w:rsidR="00FB589F" w:rsidRPr="00FB589F">
        <w:rPr>
          <w:rFonts w:ascii="Arial" w:hAnsi="Arial" w:cs="Arial"/>
          <w:b w:val="0"/>
          <w:bCs w:val="0"/>
          <w:sz w:val="24"/>
          <w:szCs w:val="24"/>
          <w:lang w:val="fr-FR"/>
        </w:rPr>
        <w:t>La chanson des chiffres - Apprendre les chiffres avec les princesses)</w:t>
      </w:r>
    </w:p>
    <w:p w:rsidR="00FB589F" w:rsidRPr="003251A6" w:rsidRDefault="00FB589F" w:rsidP="00FB589F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  <w:lang w:val="fr-FR"/>
        </w:rPr>
      </w:pPr>
    </w:p>
    <w:p w:rsidR="00FB589F" w:rsidRPr="003251A6" w:rsidRDefault="00FB589F" w:rsidP="00FB589F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  <w:lang w:val="fr-FR"/>
        </w:rPr>
      </w:pPr>
    </w:p>
    <w:p w:rsidR="00FB589F" w:rsidRDefault="00FB589F" w:rsidP="00FB589F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  <w:lang w:val="fr-FR"/>
        </w:rPr>
      </w:pPr>
    </w:p>
    <w:p w:rsidR="00AE2F4B" w:rsidRPr="003251A6" w:rsidRDefault="00AE2F4B" w:rsidP="00FB589F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  <w:lang w:val="fr-FR"/>
        </w:rPr>
      </w:pPr>
    </w:p>
    <w:p w:rsidR="003251A6" w:rsidRDefault="00AE2F4B" w:rsidP="00261F4E">
      <w:pPr>
        <w:pStyle w:val="ListParagraph"/>
        <w:ind w:left="360"/>
        <w:rPr>
          <w:lang w:val="fr-FR"/>
        </w:rPr>
      </w:pPr>
      <w:r w:rsidRPr="00AE2F4B">
        <w:rPr>
          <w:noProof/>
        </w:rPr>
        <w:lastRenderedPageBreak/>
        <w:drawing>
          <wp:inline distT="0" distB="0" distL="0" distR="0">
            <wp:extent cx="4376217" cy="6124175"/>
            <wp:effectExtent l="19050" t="0" r="5283" b="0"/>
            <wp:docPr id="2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914" cy="6123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F4B" w:rsidRDefault="00AE2F4B" w:rsidP="00261F4E">
      <w:pPr>
        <w:pStyle w:val="ListParagraph"/>
        <w:ind w:left="360"/>
        <w:rPr>
          <w:lang w:val="fr-FR"/>
        </w:rPr>
      </w:pPr>
    </w:p>
    <w:p w:rsidR="00AE2F4B" w:rsidRDefault="00AE2F4B" w:rsidP="00261F4E">
      <w:pPr>
        <w:pStyle w:val="ListParagraph"/>
        <w:ind w:left="360"/>
        <w:rPr>
          <w:lang w:val="fr-FR"/>
        </w:rPr>
      </w:pPr>
    </w:p>
    <w:p w:rsidR="003251A6" w:rsidRPr="003251A6" w:rsidRDefault="003251A6" w:rsidP="003251A6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Ε</w:t>
      </w:r>
      <w:r w:rsidRPr="003251A6">
        <w:rPr>
          <w:lang w:val="el-GR"/>
        </w:rPr>
        <w:t>πίσης σας αποστέλλω ένα φυλλάδιο για το πάσχα</w:t>
      </w:r>
    </w:p>
    <w:p w:rsidR="003251A6" w:rsidRDefault="003251A6" w:rsidP="003251A6">
      <w:r w:rsidRPr="003251A6">
        <w:rPr>
          <w:noProof/>
        </w:rPr>
        <w:lastRenderedPageBreak/>
        <w:drawing>
          <wp:inline distT="0" distB="0" distL="0" distR="0">
            <wp:extent cx="5370830" cy="7599680"/>
            <wp:effectExtent l="19050" t="0" r="1270" b="0"/>
            <wp:docPr id="1" name="Picture 1" descr="12 fiches pour la maternelle (PS, MS GS) pour découvrir, lire et écrire les mots du vocabulaire de Pâques (le lapin, la poule, le poussin, l'oeuf, le panier et la cloche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 fiches pour la maternelle (PS, MS GS) pour découvrir, lire et écrire les mots du vocabulaire de Pâques (le lapin, la poule, le poussin, l'oeuf, le panier et la cloche)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759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6D1" w:rsidRPr="001657D2" w:rsidRDefault="00AE2F4B" w:rsidP="003251A6">
      <w:pPr>
        <w:rPr>
          <w:b/>
        </w:rPr>
      </w:pPr>
      <w:proofErr w:type="spellStart"/>
      <w:r w:rsidRPr="008C56D1">
        <w:rPr>
          <w:b/>
        </w:rPr>
        <w:t>Poule</w:t>
      </w:r>
      <w:proofErr w:type="spellEnd"/>
      <w:r>
        <w:rPr>
          <w:b/>
        </w:rPr>
        <w:t xml:space="preserve">= </w:t>
      </w:r>
      <w:r>
        <w:rPr>
          <w:b/>
          <w:lang w:val="el-GR"/>
        </w:rPr>
        <w:t>κότα</w:t>
      </w:r>
      <w:r w:rsidRPr="00A041CC">
        <w:rPr>
          <w:b/>
        </w:rPr>
        <w:t xml:space="preserve">, </w:t>
      </w:r>
      <w:proofErr w:type="spellStart"/>
      <w:proofErr w:type="gramStart"/>
      <w:r w:rsidRPr="008C56D1">
        <w:rPr>
          <w:b/>
        </w:rPr>
        <w:t>poussin</w:t>
      </w:r>
      <w:proofErr w:type="spellEnd"/>
      <w:proofErr w:type="gramEnd"/>
      <w:r>
        <w:rPr>
          <w:b/>
        </w:rPr>
        <w:t xml:space="preserve"> =</w:t>
      </w:r>
      <w:r w:rsidRPr="00AE2F4B">
        <w:rPr>
          <w:b/>
          <w:lang w:val="el-GR"/>
        </w:rPr>
        <w:t>κοτοπουλάκι</w:t>
      </w:r>
      <w:r>
        <w:rPr>
          <w:b/>
        </w:rPr>
        <w:t xml:space="preserve">, lapin= </w:t>
      </w:r>
      <w:r w:rsidRPr="00AE2F4B">
        <w:rPr>
          <w:b/>
          <w:lang w:val="el-GR"/>
        </w:rPr>
        <w:t>λαγός</w:t>
      </w:r>
      <w:r>
        <w:rPr>
          <w:b/>
        </w:rPr>
        <w:t>, cloche =</w:t>
      </w:r>
      <w:r w:rsidRPr="00AE2F4B">
        <w:rPr>
          <w:b/>
          <w:lang w:val="el-GR"/>
        </w:rPr>
        <w:t>καμπάνα</w:t>
      </w:r>
      <w:r>
        <w:rPr>
          <w:b/>
        </w:rPr>
        <w:t>, oeuf =</w:t>
      </w:r>
      <w:r w:rsidRPr="00AE2F4B">
        <w:rPr>
          <w:b/>
          <w:lang w:val="el-GR"/>
        </w:rPr>
        <w:t>αυγό</w:t>
      </w:r>
      <w:r>
        <w:rPr>
          <w:b/>
        </w:rPr>
        <w:t xml:space="preserve">, </w:t>
      </w:r>
      <w:proofErr w:type="spellStart"/>
      <w:r>
        <w:rPr>
          <w:b/>
        </w:rPr>
        <w:t>panier</w:t>
      </w:r>
      <w:proofErr w:type="spellEnd"/>
      <w:r>
        <w:rPr>
          <w:b/>
        </w:rPr>
        <w:t>=</w:t>
      </w:r>
      <w:r w:rsidRPr="00AE2F4B">
        <w:rPr>
          <w:b/>
          <w:lang w:val="el-GR"/>
        </w:rPr>
        <w:t>καλάθι</w:t>
      </w:r>
      <w:r w:rsidR="001657D2" w:rsidRPr="001657D2">
        <w:rPr>
          <w:b/>
        </w:rPr>
        <w:t xml:space="preserve">, </w:t>
      </w:r>
      <w:r w:rsidR="001657D2">
        <w:rPr>
          <w:b/>
        </w:rPr>
        <w:t xml:space="preserve">le </w:t>
      </w:r>
      <w:proofErr w:type="spellStart"/>
      <w:r w:rsidR="001657D2" w:rsidRPr="001657D2">
        <w:rPr>
          <w:b/>
        </w:rPr>
        <w:t>printemp</w:t>
      </w:r>
      <w:proofErr w:type="spellEnd"/>
      <w:r w:rsidR="001657D2">
        <w:rPr>
          <w:b/>
        </w:rPr>
        <w:t xml:space="preserve"> = </w:t>
      </w:r>
      <w:r w:rsidR="001657D2" w:rsidRPr="001657D2">
        <w:rPr>
          <w:b/>
          <w:lang w:val="el-GR"/>
        </w:rPr>
        <w:t>άνοιξη</w:t>
      </w:r>
      <w:r w:rsidR="001657D2">
        <w:rPr>
          <w:b/>
        </w:rPr>
        <w:t xml:space="preserve">, </w:t>
      </w:r>
      <w:proofErr w:type="spellStart"/>
      <w:r w:rsidR="001657D2" w:rsidRPr="001657D2">
        <w:rPr>
          <w:b/>
        </w:rPr>
        <w:t>Joyeuses</w:t>
      </w:r>
      <w:proofErr w:type="spellEnd"/>
      <w:r w:rsidR="001657D2" w:rsidRPr="001657D2">
        <w:rPr>
          <w:b/>
        </w:rPr>
        <w:t xml:space="preserve"> </w:t>
      </w:r>
      <w:proofErr w:type="spellStart"/>
      <w:r w:rsidR="001657D2" w:rsidRPr="001657D2">
        <w:rPr>
          <w:b/>
        </w:rPr>
        <w:t>Pâques</w:t>
      </w:r>
      <w:proofErr w:type="spellEnd"/>
      <w:r w:rsidR="001657D2" w:rsidRPr="001657D2">
        <w:rPr>
          <w:b/>
        </w:rPr>
        <w:t xml:space="preserve"> =</w:t>
      </w:r>
      <w:r w:rsidR="001657D2">
        <w:rPr>
          <w:b/>
        </w:rPr>
        <w:t xml:space="preserve"> </w:t>
      </w:r>
      <w:r w:rsidR="001657D2" w:rsidRPr="001657D2">
        <w:rPr>
          <w:b/>
          <w:lang w:val="el-GR"/>
        </w:rPr>
        <w:t>καλό</w:t>
      </w:r>
      <w:r w:rsidR="001657D2" w:rsidRPr="001657D2">
        <w:rPr>
          <w:b/>
        </w:rPr>
        <w:t xml:space="preserve"> </w:t>
      </w:r>
      <w:r w:rsidR="001657D2" w:rsidRPr="001657D2">
        <w:rPr>
          <w:b/>
          <w:lang w:val="el-GR"/>
        </w:rPr>
        <w:t>πάσχα</w:t>
      </w:r>
    </w:p>
    <w:p w:rsidR="008C56D1" w:rsidRPr="008C56D1" w:rsidRDefault="00725611" w:rsidP="003251A6">
      <w:pPr>
        <w:rPr>
          <w:b/>
        </w:rPr>
      </w:pPr>
      <w:r>
        <w:rPr>
          <w:noProof/>
        </w:rPr>
        <w:lastRenderedPageBreak/>
        <w:drawing>
          <wp:inline distT="0" distB="0" distL="0" distR="0">
            <wp:extent cx="5370830" cy="7607300"/>
            <wp:effectExtent l="19050" t="0" r="1270" b="0"/>
            <wp:docPr id="10" name="Picture 10" descr="free printable easter worsheet for kids (8)  |   Crafts and Worksheets for Preschool,Toddler and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ee printable easter worsheet for kids (8)  |   Crafts and Worksheets for Preschool,Toddler and Kindergart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760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6D1" w:rsidRPr="008C56D1" w:rsidSect="00660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6189"/>
    <w:multiLevelType w:val="hybridMultilevel"/>
    <w:tmpl w:val="25FED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6C5374"/>
    <w:multiLevelType w:val="hybridMultilevel"/>
    <w:tmpl w:val="F35EE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261F4E"/>
    <w:rsid w:val="001657D2"/>
    <w:rsid w:val="00261F4E"/>
    <w:rsid w:val="003251A6"/>
    <w:rsid w:val="006606BD"/>
    <w:rsid w:val="00725611"/>
    <w:rsid w:val="008C56D1"/>
    <w:rsid w:val="0098483C"/>
    <w:rsid w:val="00AE2F4B"/>
    <w:rsid w:val="00D71E2D"/>
    <w:rsid w:val="00FB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BD"/>
  </w:style>
  <w:style w:type="paragraph" w:styleId="Heading1">
    <w:name w:val="heading 1"/>
    <w:basedOn w:val="Normal"/>
    <w:link w:val="Heading1Char"/>
    <w:uiPriority w:val="9"/>
    <w:qFormat/>
    <w:rsid w:val="00261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F4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1F4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1F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1cSjVrzqD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XcPyVN_D5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2020-04-06T20:05:00Z</dcterms:created>
  <dcterms:modified xsi:type="dcterms:W3CDTF">2020-04-07T10:09:00Z</dcterms:modified>
</cp:coreProperties>
</file>